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i w:val="1"/>
          <w:sz w:val="38"/>
          <w:szCs w:val="38"/>
          <w:u w:val="single"/>
        </w:rPr>
      </w:pPr>
      <w:r w:rsidDel="00000000" w:rsidR="00000000" w:rsidRPr="00000000">
        <w:rPr>
          <w:b w:val="1"/>
          <w:i w:val="1"/>
          <w:sz w:val="38"/>
          <w:szCs w:val="38"/>
          <w:u w:val="single"/>
          <w:rtl w:val="0"/>
        </w:rPr>
        <w:t xml:space="preserve">S.A.C</w:t>
      </w:r>
    </w:p>
    <w:p w:rsidR="00000000" w:rsidDel="00000000" w:rsidP="00000000" w:rsidRDefault="00000000" w:rsidRPr="00000000" w14:paraId="00000002">
      <w:pPr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October 21, 2024</w:t>
      </w:r>
    </w:p>
    <w:p w:rsidR="00000000" w:rsidDel="00000000" w:rsidP="00000000" w:rsidRDefault="00000000" w:rsidRPr="00000000" w14:paraId="00000004">
      <w:pPr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6:32 pm</w:t>
      </w:r>
    </w:p>
    <w:p w:rsidR="00000000" w:rsidDel="00000000" w:rsidP="00000000" w:rsidRDefault="00000000" w:rsidRPr="00000000" w14:paraId="00000005">
      <w:pPr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Meeting called</w:t>
      </w:r>
      <w:r w:rsidDel="00000000" w:rsidR="00000000" w:rsidRPr="00000000">
        <w:rPr>
          <w:sz w:val="26"/>
          <w:szCs w:val="26"/>
          <w:rtl w:val="0"/>
        </w:rPr>
        <w:t xml:space="preserve">: Leanne March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Attendees: </w:t>
      </w:r>
      <w:r w:rsidDel="00000000" w:rsidR="00000000" w:rsidRPr="00000000">
        <w:rPr>
          <w:sz w:val="26"/>
          <w:szCs w:val="26"/>
          <w:rtl w:val="0"/>
        </w:rPr>
        <w:t xml:space="preserve">Leanne March, Sara Newman, Chioma Adalemo, Yana Dhandharia, Dani-Milson-Dobson, Azad Haider, Caitlin Keyler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0"/>
        </w:numPr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Welcome</w:t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Approval of meeting minutes from September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 ( Approved by Yana and Chioma)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0"/>
        </w:numPr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Brief introductions (new additions to S.A.C)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Caitlin Keyler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Azad Haider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Dani-Milson-Dobson</w:t>
      </w:r>
    </w:p>
    <w:p w:rsidR="00000000" w:rsidDel="00000000" w:rsidP="00000000" w:rsidRDefault="00000000" w:rsidRPr="00000000" w14:paraId="0000000F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ind w:left="720" w:hanging="360"/>
        <w:rPr>
          <w:b w:val="1"/>
          <w:sz w:val="30"/>
          <w:szCs w:val="30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Principals report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Clubs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New Chromebooks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RWM Grade 8’s Assessment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C.R.P</w:t>
      </w:r>
    </w:p>
    <w:p w:rsidR="00000000" w:rsidDel="00000000" w:rsidP="00000000" w:rsidRDefault="00000000" w:rsidRPr="00000000" w14:paraId="00000015">
      <w:pPr>
        <w:ind w:left="144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(possible grants)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Basketball court/bike rack (in discussion)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Gym door swipe cards</w:t>
      </w:r>
    </w:p>
    <w:p w:rsidR="00000000" w:rsidDel="00000000" w:rsidP="00000000" w:rsidRDefault="00000000" w:rsidRPr="00000000" w14:paraId="00000018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Picture retakes for students (29th of Oct)</w:t>
      </w:r>
    </w:p>
    <w:p w:rsidR="00000000" w:rsidDel="00000000" w:rsidP="00000000" w:rsidRDefault="00000000" w:rsidRPr="00000000" w14:paraId="0000001A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Student report </w:t>
      </w:r>
      <w:r w:rsidDel="00000000" w:rsidR="00000000" w:rsidRPr="00000000">
        <w:rPr>
          <w:sz w:val="28"/>
          <w:szCs w:val="28"/>
          <w:rtl w:val="0"/>
        </w:rPr>
        <w:t xml:space="preserve"> (Yana)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Events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Student success assembly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Orange Shirt Day assembly</w:t>
      </w:r>
    </w:p>
    <w:p w:rsidR="00000000" w:rsidDel="00000000" w:rsidP="00000000" w:rsidRDefault="00000000" w:rsidRPr="00000000" w14:paraId="0000001F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   Current clubs   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Film Club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Student Council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Dance club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Culture club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Volleyball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Soccer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Cross country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 ‘nD         </w:t>
      </w:r>
    </w:p>
    <w:p w:rsidR="00000000" w:rsidDel="00000000" w:rsidP="00000000" w:rsidRDefault="00000000" w:rsidRPr="00000000" w14:paraId="00000029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New Business 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Student perspective (No cell phones)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$5700 (funding ideas/grants)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Members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4 parents (based on new by-laws)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0 community members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1 teacher (two if we can get for new by-laws)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2 student representatives (based on new by-laws)</w:t>
      </w:r>
    </w:p>
    <w:p w:rsidR="00000000" w:rsidDel="00000000" w:rsidP="00000000" w:rsidRDefault="00000000" w:rsidRPr="00000000" w14:paraId="00000032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Meeting adjourned- 7:32 p.m</w:t>
      </w:r>
      <w:r w:rsidDel="00000000" w:rsidR="00000000" w:rsidRPr="00000000">
        <w:rPr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34">
      <w:pPr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