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67A3" w14:textId="77777777" w:rsidR="003202AE" w:rsidRPr="003202AE" w:rsidRDefault="00A54DD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w:t>Fairview</w:t>
      </w:r>
      <w:r w:rsidR="003202AE" w:rsidRPr="003202AE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Junior High</w:t>
      </w:r>
    </w:p>
    <w:p w14:paraId="13DB9C41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061A64" w14:textId="30CF87C1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Grade 7 Supply List – 202</w:t>
      </w:r>
      <w:r w:rsidR="00654CB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3-24</w:t>
      </w:r>
    </w:p>
    <w:p w14:paraId="642F51AE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065D7B06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Binder (3 ring) Zipper style is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best</w:t>
      </w:r>
      <w:proofErr w:type="gramEnd"/>
    </w:p>
    <w:p w14:paraId="4B453D7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14:paraId="3A54D9F9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14:paraId="643AFF12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14:paraId="465838AB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14:paraId="4182DDE0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14:paraId="5486A77A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14:paraId="4CD3C9A3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14:paraId="73EB55A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14:paraId="2641763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14:paraId="38608C06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14:paraId="6AE88191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14:paraId="74BF8B23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14:paraId="7349BA78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14:paraId="6E837810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14:paraId="44A2025C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Pencil case with holes to attach to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</w:t>
      </w:r>
      <w:proofErr w:type="gramEnd"/>
    </w:p>
    <w:p w14:paraId="164169B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proofErr w:type="spell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</w:t>
      </w:r>
      <w:proofErr w:type="spell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(1 </w:t>
      </w:r>
      <w:proofErr w:type="gramStart"/>
      <w:r w:rsidRPr="003202AE">
        <w:rPr>
          <w:rFonts w:ascii="Comic Sans MS" w:eastAsia="Times New Roman" w:hAnsi="Comic Sans MS" w:cs="Times New Roman"/>
          <w:color w:val="000000"/>
          <w:lang w:eastAsia="en-CA"/>
        </w:rPr>
        <w:t>black )</w:t>
      </w:r>
      <w:proofErr w:type="gramEnd"/>
      <w:r w:rsidRPr="003202AE">
        <w:rPr>
          <w:rFonts w:ascii="Comic Sans MS" w:eastAsia="Times New Roman" w:hAnsi="Comic Sans MS" w:cs="Times New Roman"/>
          <w:color w:val="000000"/>
          <w:lang w:eastAsia="en-CA"/>
        </w:rPr>
        <w:t xml:space="preserve"> (3 other colours of any choice) </w:t>
      </w:r>
    </w:p>
    <w:p w14:paraId="6680CF8B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14:paraId="76A6E754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14:paraId="7C056791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14:paraId="76630ECC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14:paraId="513BA251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lang w:eastAsia="en-CA"/>
        </w:rPr>
        <w:t>chromebooks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lang w:eastAsia="en-CA"/>
        </w:rPr>
        <w:t xml:space="preserve"> </w:t>
      </w:r>
    </w:p>
    <w:p w14:paraId="77CEE127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CFAA70" w14:textId="15F56671" w:rsidR="003202AE" w:rsidRPr="003202AE" w:rsidRDefault="003202AE" w:rsidP="00654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 We strongly recommend that students leave extra school supplies at home, only carry, and keep some extra supplies at school in their backpacks.  </w:t>
      </w:r>
    </w:p>
    <w:p w14:paraId="5ACA49B3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D7A4F04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*Supplies may be added and communicated to parents/guardians once the start of school begins in September. </w:t>
      </w:r>
    </w:p>
    <w:p w14:paraId="78361102" w14:textId="77777777"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71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E"/>
    <w:rsid w:val="003202AE"/>
    <w:rsid w:val="00654CB1"/>
    <w:rsid w:val="00680888"/>
    <w:rsid w:val="00A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83F6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March, Leanne</cp:lastModifiedBy>
  <cp:revision>3</cp:revision>
  <dcterms:created xsi:type="dcterms:W3CDTF">2021-06-14T20:56:00Z</dcterms:created>
  <dcterms:modified xsi:type="dcterms:W3CDTF">2023-06-29T17:22:00Z</dcterms:modified>
</cp:coreProperties>
</file>